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05535" w14:textId="25217665" w:rsidR="00A64BC0" w:rsidRPr="00320E9C" w:rsidRDefault="00A64BC0" w:rsidP="005178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</w:t>
      </w:r>
      <w:r w:rsidR="00D77C65">
        <w:rPr>
          <w:rFonts w:ascii="Times New Roman" w:hAnsi="Times New Roman" w:cs="Times New Roman"/>
          <w:sz w:val="24"/>
          <w:szCs w:val="24"/>
        </w:rPr>
        <w:t xml:space="preserve"> 338</w:t>
      </w:r>
    </w:p>
    <w:p w14:paraId="6A8587C5" w14:textId="0FE605C3" w:rsidR="00A64BC0" w:rsidRPr="00320E9C" w:rsidRDefault="00A64BC0" w:rsidP="00A64BC0">
      <w:pPr>
        <w:spacing w:after="0" w:line="276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proofErr w:type="spellStart"/>
      <w:r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Мацука</w:t>
      </w:r>
      <w:proofErr w:type="spellEnd"/>
      <w:r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Вікторія Миколаївна,</w:t>
      </w:r>
    </w:p>
    <w:p w14:paraId="2966BFEF" w14:textId="77777777" w:rsidR="00B324E0" w:rsidRPr="00320E9C" w:rsidRDefault="00B324E0" w:rsidP="00B324E0">
      <w:pPr>
        <w:spacing w:after="0" w:line="276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кандидат </w:t>
      </w:r>
      <w:r w:rsidR="00A64BC0"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е</w:t>
      </w:r>
      <w:r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кономічних </w:t>
      </w:r>
      <w:r w:rsidR="00A64BC0"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н</w:t>
      </w:r>
      <w:r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аук</w:t>
      </w:r>
      <w:r w:rsidR="00A64BC0"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, доцент, </w:t>
      </w:r>
    </w:p>
    <w:p w14:paraId="2781A322" w14:textId="6FBC6475" w:rsidR="00B324E0" w:rsidRPr="00320E9C" w:rsidRDefault="00B324E0" w:rsidP="00B324E0">
      <w:pPr>
        <w:spacing w:after="0" w:line="276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доцент кафедри менеджменту та фінансів </w:t>
      </w:r>
    </w:p>
    <w:p w14:paraId="629A0F29" w14:textId="77777777" w:rsidR="00B324E0" w:rsidRPr="00320E9C" w:rsidRDefault="00A64BC0" w:rsidP="00A64BC0">
      <w:pPr>
        <w:spacing w:after="0" w:line="276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Маріупольський державний університет</w:t>
      </w:r>
    </w:p>
    <w:p w14:paraId="6DEEC2D8" w14:textId="013C17CD" w:rsidR="00A64BC0" w:rsidRPr="00320E9C" w:rsidRDefault="009E1651" w:rsidP="00A64BC0">
      <w:pPr>
        <w:spacing w:after="0" w:line="276" w:lineRule="auto"/>
        <w:jc w:val="right"/>
        <w:rPr>
          <w:rFonts w:ascii="Times New Roman" w:hAnsi="Times New Roman" w:cs="Times New Roman"/>
          <w:iCs/>
          <w:sz w:val="24"/>
          <w:szCs w:val="24"/>
          <w:lang w:val="uk-UA"/>
        </w:rPr>
      </w:pPr>
      <w:hyperlink r:id="rId4" w:history="1">
        <w:r w:rsidR="00B324E0" w:rsidRPr="00320E9C">
          <w:rPr>
            <w:rStyle w:val="a3"/>
            <w:rFonts w:ascii="Times New Roman" w:hAnsi="Times New Roman" w:cs="Times New Roman"/>
            <w:iCs/>
            <w:sz w:val="24"/>
            <w:szCs w:val="24"/>
            <w:lang w:val="uk-UA"/>
          </w:rPr>
          <w:t>v.matsuka@mdu.in.ua</w:t>
        </w:r>
      </w:hyperlink>
      <w:r w:rsidR="00B324E0" w:rsidRPr="00320E9C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A64BC0" w:rsidRPr="00320E9C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</w:p>
    <w:p w14:paraId="5C339E44" w14:textId="4E1CF409" w:rsidR="00A64BC0" w:rsidRPr="00320E9C" w:rsidRDefault="009E1651" w:rsidP="00A64BC0">
      <w:pPr>
        <w:spacing w:after="0" w:line="276" w:lineRule="auto"/>
        <w:jc w:val="right"/>
        <w:rPr>
          <w:rStyle w:val="a3"/>
          <w:rFonts w:ascii="Times New Roman" w:hAnsi="Times New Roman" w:cs="Times New Roman"/>
          <w:iCs/>
          <w:sz w:val="24"/>
          <w:szCs w:val="24"/>
          <w:lang w:val="uk-UA"/>
        </w:rPr>
      </w:pPr>
      <w:hyperlink r:id="rId5" w:history="1">
        <w:r w:rsidR="00B324E0" w:rsidRPr="00320E9C">
          <w:rPr>
            <w:rStyle w:val="a3"/>
            <w:rFonts w:ascii="Times New Roman" w:hAnsi="Times New Roman" w:cs="Times New Roman"/>
            <w:iCs/>
            <w:sz w:val="24"/>
            <w:szCs w:val="24"/>
            <w:lang w:val="uk-UA"/>
          </w:rPr>
          <w:t>https://orcid.org/0000-0002-0953-8769</w:t>
        </w:r>
      </w:hyperlink>
    </w:p>
    <w:p w14:paraId="2719E4E6" w14:textId="276F0B05" w:rsidR="00530D47" w:rsidRPr="00320E9C" w:rsidRDefault="00530D47" w:rsidP="00D04B16">
      <w:pPr>
        <w:spacing w:after="0" w:line="276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proofErr w:type="spellStart"/>
      <w:r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Горбашевська</w:t>
      </w:r>
      <w:proofErr w:type="spellEnd"/>
      <w:r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Марина Олексіївна,</w:t>
      </w:r>
    </w:p>
    <w:p w14:paraId="63A6D306" w14:textId="7F66D582" w:rsidR="00D04B16" w:rsidRPr="00320E9C" w:rsidRDefault="00D04B16" w:rsidP="00D04B16">
      <w:pPr>
        <w:spacing w:after="0" w:line="276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кандидат економічних наук, доцент, </w:t>
      </w:r>
    </w:p>
    <w:p w14:paraId="11FA73D6" w14:textId="77777777" w:rsidR="00D04B16" w:rsidRPr="00320E9C" w:rsidRDefault="00D04B16" w:rsidP="00D04B16">
      <w:pPr>
        <w:spacing w:after="0" w:line="276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доцент кафедри менеджменту та фінансів </w:t>
      </w:r>
    </w:p>
    <w:p w14:paraId="503A865F" w14:textId="77777777" w:rsidR="00D04B16" w:rsidRPr="00320E9C" w:rsidRDefault="00D04B16" w:rsidP="00D04B16">
      <w:pPr>
        <w:spacing w:after="0" w:line="276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Маріупольський державний університет</w:t>
      </w:r>
    </w:p>
    <w:p w14:paraId="79847DDC" w14:textId="3B9864B1" w:rsidR="00D04B16" w:rsidRPr="00320E9C" w:rsidRDefault="009E1651" w:rsidP="00D04B16">
      <w:pPr>
        <w:spacing w:after="0" w:line="276" w:lineRule="auto"/>
        <w:jc w:val="right"/>
        <w:rPr>
          <w:rFonts w:ascii="Times New Roman" w:hAnsi="Times New Roman" w:cs="Times New Roman"/>
          <w:iCs/>
          <w:sz w:val="24"/>
          <w:szCs w:val="24"/>
          <w:lang w:val="uk-UA"/>
        </w:rPr>
      </w:pPr>
      <w:hyperlink r:id="rId6" w:history="1">
        <w:r w:rsidR="00D04B16" w:rsidRPr="00320E9C">
          <w:rPr>
            <w:rStyle w:val="a3"/>
            <w:rFonts w:ascii="Times New Roman" w:hAnsi="Times New Roman" w:cs="Times New Roman"/>
            <w:iCs/>
            <w:sz w:val="24"/>
            <w:szCs w:val="24"/>
            <w:lang w:val="uk-UA"/>
          </w:rPr>
          <w:t>m.gorbachevskaya@mdu.in.ua</w:t>
        </w:r>
      </w:hyperlink>
      <w:r w:rsidR="00D04B16" w:rsidRPr="00320E9C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</w:p>
    <w:p w14:paraId="688910FA" w14:textId="37FCB6F6" w:rsidR="00D04B16" w:rsidRPr="00320E9C" w:rsidRDefault="009E1651" w:rsidP="00D04B16">
      <w:pPr>
        <w:spacing w:after="0" w:line="276" w:lineRule="auto"/>
        <w:jc w:val="right"/>
        <w:rPr>
          <w:rFonts w:ascii="Times New Roman" w:hAnsi="Times New Roman" w:cs="Times New Roman"/>
          <w:iCs/>
          <w:sz w:val="24"/>
          <w:szCs w:val="24"/>
          <w:lang w:val="uk-UA"/>
        </w:rPr>
      </w:pPr>
      <w:hyperlink r:id="rId7" w:history="1">
        <w:r w:rsidR="00D04B16" w:rsidRPr="00320E9C">
          <w:rPr>
            <w:rStyle w:val="a3"/>
            <w:rFonts w:ascii="Times New Roman" w:hAnsi="Times New Roman" w:cs="Times New Roman"/>
            <w:iCs/>
            <w:sz w:val="24"/>
            <w:szCs w:val="24"/>
            <w:lang w:val="uk-UA"/>
          </w:rPr>
          <w:t>https://orcid.org/0000-0002-7612-5593</w:t>
        </w:r>
      </w:hyperlink>
      <w:r w:rsidR="00D04B16" w:rsidRPr="00320E9C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</w:p>
    <w:p w14:paraId="47130984" w14:textId="77777777" w:rsidR="00B324E0" w:rsidRPr="00320E9C" w:rsidRDefault="00B324E0" w:rsidP="00B324E0">
      <w:pPr>
        <w:spacing w:after="0" w:line="276" w:lineRule="auto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7BD63162" w14:textId="77777777" w:rsidR="00EF34D9" w:rsidRPr="00320E9C" w:rsidRDefault="00A64BC0" w:rsidP="00B324E0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РЕАЛІЗАЦІ</w:t>
      </w:r>
      <w:r w:rsidR="00B324E0"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Я</w:t>
      </w:r>
      <w:r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МІЖНАРОДНИХ ІНФРАСТРУКТУРНИХ ПРОЄКТІВ</w:t>
      </w:r>
      <w:r w:rsidR="00B324E0"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: </w:t>
      </w:r>
    </w:p>
    <w:p w14:paraId="32220F49" w14:textId="32582D7F" w:rsidR="00A64BC0" w:rsidRPr="00320E9C" w:rsidRDefault="00B324E0" w:rsidP="00B324E0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320E9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СВІТОВИЙ ДОСВІД</w:t>
      </w:r>
    </w:p>
    <w:p w14:paraId="4B9AAB50" w14:textId="77777777" w:rsidR="00A64BC0" w:rsidRPr="00320E9C" w:rsidRDefault="00A64BC0" w:rsidP="00A64BC0">
      <w:pPr>
        <w:spacing w:after="0" w:line="276" w:lineRule="auto"/>
        <w:jc w:val="right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10872769" w14:textId="3C4B90A6" w:rsidR="00FB2A85" w:rsidRPr="00320E9C" w:rsidRDefault="00FB2A85" w:rsidP="00CA322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У світі щорічно реалізується величезна кількість інвестиційних </w:t>
      </w:r>
      <w:proofErr w:type="spellStart"/>
      <w:r w:rsidRPr="00320E9C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255B30" w:rsidRPr="00320E9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320E9C">
        <w:rPr>
          <w:rFonts w:ascii="Times New Roman" w:hAnsi="Times New Roman" w:cs="Times New Roman"/>
          <w:sz w:val="24"/>
          <w:szCs w:val="24"/>
          <w:lang w:val="uk-UA"/>
        </w:rPr>
        <w:t>ктів</w:t>
      </w:r>
      <w:proofErr w:type="spellEnd"/>
      <w:r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, які в найбільш загальному вигляді є довгостроковим вкладенням коштів для досягнення певної мети, якою можуть виступати як отримання комерційної вигоди, так і вирішення певних соціальних, економічних та багатьох інших проблем. Існує безліч видів таких </w:t>
      </w:r>
      <w:proofErr w:type="spellStart"/>
      <w:r w:rsidRPr="00320E9C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255B30" w:rsidRPr="00320E9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320E9C">
        <w:rPr>
          <w:rFonts w:ascii="Times New Roman" w:hAnsi="Times New Roman" w:cs="Times New Roman"/>
          <w:sz w:val="24"/>
          <w:szCs w:val="24"/>
          <w:lang w:val="uk-UA"/>
        </w:rPr>
        <w:t>ктів</w:t>
      </w:r>
      <w:proofErr w:type="spellEnd"/>
      <w:r w:rsidRPr="00320E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A3222"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В окрему категорію можна виділити інвестиційні </w:t>
      </w:r>
      <w:proofErr w:type="spellStart"/>
      <w:r w:rsidRPr="00320E9C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255B30" w:rsidRPr="00320E9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320E9C">
        <w:rPr>
          <w:rFonts w:ascii="Times New Roman" w:hAnsi="Times New Roman" w:cs="Times New Roman"/>
          <w:sz w:val="24"/>
          <w:szCs w:val="24"/>
          <w:lang w:val="uk-UA"/>
        </w:rPr>
        <w:t>кти</w:t>
      </w:r>
      <w:proofErr w:type="spellEnd"/>
      <w:r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 створення інфраструктурних </w:t>
      </w:r>
      <w:r w:rsidR="00255B30" w:rsidRPr="00320E9C">
        <w:rPr>
          <w:rFonts w:ascii="Times New Roman" w:hAnsi="Times New Roman" w:cs="Times New Roman"/>
          <w:sz w:val="24"/>
          <w:szCs w:val="24"/>
          <w:lang w:val="uk-UA"/>
        </w:rPr>
        <w:t>об’єктів</w:t>
      </w:r>
      <w:r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. Такі </w:t>
      </w:r>
      <w:proofErr w:type="spellStart"/>
      <w:r w:rsidRPr="00320E9C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255B30" w:rsidRPr="00320E9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320E9C">
        <w:rPr>
          <w:rFonts w:ascii="Times New Roman" w:hAnsi="Times New Roman" w:cs="Times New Roman"/>
          <w:sz w:val="24"/>
          <w:szCs w:val="24"/>
          <w:lang w:val="uk-UA"/>
        </w:rPr>
        <w:t>кти</w:t>
      </w:r>
      <w:proofErr w:type="spellEnd"/>
      <w:r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 мають особливу важливість, оскільки у високій мірі сприяють економічному зростанню та розвитку країн, посиленню внутрішньо- та міждержавних взаємодій як у процесі реалізації таких </w:t>
      </w:r>
      <w:proofErr w:type="spellStart"/>
      <w:r w:rsidRPr="00320E9C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255B30" w:rsidRPr="00320E9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320E9C">
        <w:rPr>
          <w:rFonts w:ascii="Times New Roman" w:hAnsi="Times New Roman" w:cs="Times New Roman"/>
          <w:sz w:val="24"/>
          <w:szCs w:val="24"/>
          <w:lang w:val="uk-UA"/>
        </w:rPr>
        <w:t>ктів</w:t>
      </w:r>
      <w:proofErr w:type="spellEnd"/>
      <w:r w:rsidRPr="00320E9C">
        <w:rPr>
          <w:rFonts w:ascii="Times New Roman" w:hAnsi="Times New Roman" w:cs="Times New Roman"/>
          <w:sz w:val="24"/>
          <w:szCs w:val="24"/>
          <w:lang w:val="uk-UA"/>
        </w:rPr>
        <w:t>, так і в результаті використання створеної інфраструктури</w:t>
      </w:r>
      <w:r w:rsidR="00DF4414" w:rsidRPr="00320E9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1B25216" w14:textId="2820D3BD" w:rsidR="00FB2A85" w:rsidRPr="00320E9C" w:rsidRDefault="00FB2A85" w:rsidP="00CA322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Сукупність різних елементів інфраструктури є необхідною основою існування та функціонування економічних </w:t>
      </w:r>
      <w:r w:rsidR="00255B30" w:rsidRPr="00320E9C">
        <w:rPr>
          <w:rFonts w:ascii="Times New Roman" w:hAnsi="Times New Roman" w:cs="Times New Roman"/>
          <w:sz w:val="24"/>
          <w:szCs w:val="24"/>
          <w:lang w:val="uk-UA"/>
        </w:rPr>
        <w:t>суб’єктів</w:t>
      </w:r>
      <w:r w:rsidRPr="00320E9C">
        <w:rPr>
          <w:rFonts w:ascii="Times New Roman" w:hAnsi="Times New Roman" w:cs="Times New Roman"/>
          <w:sz w:val="24"/>
          <w:szCs w:val="24"/>
          <w:lang w:val="uk-UA"/>
        </w:rPr>
        <w:t>. Представники бізнес-середовища зокрема відзначають, що здійснення інвестицій в інфраструктуру, особливо за широкої участі державного капіталу, служить надійним способом виведення країни з кризи.</w:t>
      </w:r>
      <w:r w:rsidR="00CA3222"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0E9C">
        <w:rPr>
          <w:rFonts w:ascii="Times New Roman" w:hAnsi="Times New Roman" w:cs="Times New Roman"/>
          <w:sz w:val="24"/>
          <w:szCs w:val="24"/>
          <w:lang w:val="uk-UA"/>
        </w:rPr>
        <w:t>Такий вид інвестування дає результати як у короткостроковому періоді, створюючи робочі місця, так і в довгостроковому, стимулюючи економічне зростання та розвиток територій.</w:t>
      </w:r>
      <w:r w:rsidR="00CA3222"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0E9C">
        <w:rPr>
          <w:rFonts w:ascii="Times New Roman" w:hAnsi="Times New Roman" w:cs="Times New Roman"/>
          <w:sz w:val="24"/>
          <w:szCs w:val="24"/>
          <w:lang w:val="uk-UA"/>
        </w:rPr>
        <w:t>Розвиток інфраструктури сприяє підвищенню продуктивності факторів виробництва, а також нагромадженню людського капіталу. У найбільш загальному вигляді інфраструктура поділяється на виробничу та соціальну.</w:t>
      </w:r>
    </w:p>
    <w:p w14:paraId="0EFA5969" w14:textId="531430EE" w:rsidR="005A4455" w:rsidRPr="00320E9C" w:rsidRDefault="00213703" w:rsidP="009E1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20E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A4455" w:rsidRPr="00320E9C">
        <w:rPr>
          <w:rFonts w:ascii="Times New Roman" w:hAnsi="Times New Roman" w:cs="Times New Roman"/>
          <w:sz w:val="24"/>
          <w:szCs w:val="24"/>
          <w:lang w:val="uk-UA"/>
        </w:rPr>
        <w:t>Список літератури</w:t>
      </w:r>
    </w:p>
    <w:p w14:paraId="1C85B7DB" w14:textId="03F5A5C6" w:rsidR="008C7DA7" w:rsidRPr="00320E9C" w:rsidRDefault="008C7DA7" w:rsidP="00C928C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E9C">
        <w:rPr>
          <w:rFonts w:ascii="Times New Roman" w:hAnsi="Times New Roman" w:cs="Times New Roman"/>
          <w:sz w:val="24"/>
          <w:szCs w:val="24"/>
        </w:rPr>
        <w:t>Інфраструктурні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Міністерство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>. URL:</w:t>
      </w:r>
      <w:r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 w:history="1">
        <w:r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20E9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mtu</w:t>
        </w:r>
        <w:proofErr w:type="spellEnd"/>
        <w:r w:rsidRPr="00320E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320E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320E9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timeline</w:t>
        </w:r>
        <w:r w:rsidRPr="00320E9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Infrastrukturni</w:t>
        </w:r>
        <w:proofErr w:type="spellEnd"/>
        <w:r w:rsidRPr="00320E9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proekti</w:t>
        </w:r>
        <w:proofErr w:type="spellEnd"/>
        <w:r w:rsidRPr="00320E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320E9C">
        <w:rPr>
          <w:rFonts w:ascii="Times New Roman" w:hAnsi="Times New Roman" w:cs="Times New Roman"/>
          <w:sz w:val="24"/>
          <w:szCs w:val="24"/>
        </w:rPr>
        <w:t xml:space="preserve"> (дата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: </w:t>
      </w:r>
      <w:r w:rsidR="008A3247">
        <w:rPr>
          <w:rFonts w:ascii="Times New Roman" w:hAnsi="Times New Roman" w:cs="Times New Roman"/>
          <w:sz w:val="24"/>
          <w:szCs w:val="24"/>
        </w:rPr>
        <w:t>2</w:t>
      </w:r>
      <w:r w:rsidRPr="00320E9C">
        <w:rPr>
          <w:rFonts w:ascii="Times New Roman" w:hAnsi="Times New Roman" w:cs="Times New Roman"/>
          <w:sz w:val="24"/>
          <w:szCs w:val="24"/>
        </w:rPr>
        <w:t>3.08.2023)</w:t>
      </w:r>
    </w:p>
    <w:p w14:paraId="50EAFE03" w14:textId="5A918835" w:rsidR="008C7DA7" w:rsidRPr="00320E9C" w:rsidRDefault="008C7DA7" w:rsidP="00C928C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E9C">
        <w:rPr>
          <w:rFonts w:ascii="Times New Roman" w:hAnsi="Times New Roman" w:cs="Times New Roman"/>
          <w:sz w:val="24"/>
          <w:szCs w:val="24"/>
        </w:rPr>
        <w:t>Ключові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інфраструктурні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Українська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 правда. URL:</w:t>
      </w:r>
      <w:r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9" w:history="1">
        <w:r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20E9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20E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epravda</w:t>
        </w:r>
        <w:proofErr w:type="spellEnd"/>
        <w:r w:rsidRPr="00320E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320E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320E9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columns</w:t>
        </w:r>
        <w:r w:rsidRPr="00320E9C">
          <w:rPr>
            <w:rStyle w:val="a3"/>
            <w:rFonts w:ascii="Times New Roman" w:hAnsi="Times New Roman" w:cs="Times New Roman"/>
            <w:sz w:val="24"/>
            <w:szCs w:val="24"/>
          </w:rPr>
          <w:t>/2022/09/7/691202/</w:t>
        </w:r>
      </w:hyperlink>
      <w:r w:rsidRPr="00320E9C">
        <w:rPr>
          <w:rFonts w:ascii="Times New Roman" w:hAnsi="Times New Roman" w:cs="Times New Roman"/>
          <w:sz w:val="24"/>
          <w:szCs w:val="24"/>
        </w:rPr>
        <w:t xml:space="preserve"> (дата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: </w:t>
      </w:r>
      <w:r w:rsidR="008A3247">
        <w:rPr>
          <w:rFonts w:ascii="Times New Roman" w:hAnsi="Times New Roman" w:cs="Times New Roman"/>
          <w:sz w:val="24"/>
          <w:szCs w:val="24"/>
        </w:rPr>
        <w:t>2</w:t>
      </w:r>
      <w:r w:rsidRPr="00320E9C">
        <w:rPr>
          <w:rFonts w:ascii="Times New Roman" w:hAnsi="Times New Roman" w:cs="Times New Roman"/>
          <w:sz w:val="24"/>
          <w:szCs w:val="24"/>
        </w:rPr>
        <w:t>3.08.2023)</w:t>
      </w:r>
    </w:p>
    <w:p w14:paraId="621F8E6E" w14:textId="5162125E" w:rsidR="008C7DA7" w:rsidRPr="0036731F" w:rsidRDefault="008C7DA7" w:rsidP="00C928CB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0E9C">
        <w:rPr>
          <w:rFonts w:ascii="Times New Roman" w:hAnsi="Times New Roman" w:cs="Times New Roman"/>
          <w:sz w:val="24"/>
          <w:szCs w:val="24"/>
        </w:rPr>
        <w:t xml:space="preserve">Створена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міжнародна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інвестиційна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 платформа для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20E9C">
        <w:rPr>
          <w:rFonts w:ascii="Times New Roman" w:hAnsi="Times New Roman" w:cs="Times New Roman"/>
          <w:sz w:val="24"/>
          <w:szCs w:val="24"/>
        </w:rPr>
        <w:t xml:space="preserve">. </w:t>
      </w:r>
      <w:r w:rsidRPr="007748FF">
        <w:rPr>
          <w:rFonts w:ascii="Times New Roman" w:hAnsi="Times New Roman" w:cs="Times New Roman"/>
          <w:caps/>
          <w:sz w:val="24"/>
          <w:szCs w:val="24"/>
          <w:lang w:val="en-US"/>
        </w:rPr>
        <w:t>asde</w:t>
      </w:r>
      <w:r w:rsidRPr="0036731F">
        <w:rPr>
          <w:rFonts w:ascii="Times New Roman" w:hAnsi="Times New Roman" w:cs="Times New Roman"/>
          <w:caps/>
          <w:sz w:val="24"/>
          <w:szCs w:val="24"/>
        </w:rPr>
        <w:t>.</w:t>
      </w:r>
      <w:r w:rsidRPr="0036731F">
        <w:rPr>
          <w:rFonts w:ascii="Times New Roman" w:hAnsi="Times New Roman" w:cs="Times New Roman"/>
          <w:sz w:val="24"/>
          <w:szCs w:val="24"/>
        </w:rPr>
        <w:t xml:space="preserve"> </w:t>
      </w:r>
      <w:r w:rsidRPr="00320E9C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10" w:history="1">
        <w:r w:rsidRPr="00320E9C">
          <w:rPr>
            <w:rStyle w:val="a3"/>
            <w:rFonts w:ascii="Times New Roman" w:hAnsi="Times New Roman" w:cs="Times New Roman"/>
            <w:sz w:val="24"/>
            <w:szCs w:val="24"/>
          </w:rPr>
          <w:t>https://asde.com.ua/news</w:t>
        </w:r>
      </w:hyperlink>
      <w:r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731F">
        <w:rPr>
          <w:rFonts w:ascii="Times New Roman" w:hAnsi="Times New Roman" w:cs="Times New Roman"/>
          <w:sz w:val="24"/>
          <w:szCs w:val="24"/>
        </w:rPr>
        <w:t xml:space="preserve"> (</w:t>
      </w:r>
      <w:r w:rsidRPr="00320E9C">
        <w:rPr>
          <w:rFonts w:ascii="Times New Roman" w:hAnsi="Times New Roman" w:cs="Times New Roman"/>
          <w:sz w:val="24"/>
          <w:szCs w:val="24"/>
        </w:rPr>
        <w:t>дата</w:t>
      </w:r>
      <w:r w:rsidRPr="0036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E9C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36731F">
        <w:rPr>
          <w:rFonts w:ascii="Times New Roman" w:hAnsi="Times New Roman" w:cs="Times New Roman"/>
          <w:sz w:val="24"/>
          <w:szCs w:val="24"/>
        </w:rPr>
        <w:t xml:space="preserve">: </w:t>
      </w:r>
      <w:r w:rsidR="008A324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6731F">
        <w:rPr>
          <w:rFonts w:ascii="Times New Roman" w:hAnsi="Times New Roman" w:cs="Times New Roman"/>
          <w:sz w:val="24"/>
          <w:szCs w:val="24"/>
        </w:rPr>
        <w:t>3.08.2023)</w:t>
      </w:r>
    </w:p>
    <w:p w14:paraId="5327C30B" w14:textId="3E0CDEAD" w:rsidR="0010365D" w:rsidRDefault="005A4455" w:rsidP="00C928CB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20E9C">
        <w:rPr>
          <w:rFonts w:ascii="Times New Roman" w:hAnsi="Times New Roman" w:cs="Times New Roman"/>
          <w:sz w:val="24"/>
          <w:szCs w:val="24"/>
          <w:lang w:val="en-US"/>
        </w:rPr>
        <w:t>Zhuk</w:t>
      </w:r>
      <w:proofErr w:type="spellEnd"/>
      <w:r w:rsidRPr="00320E9C">
        <w:rPr>
          <w:rFonts w:ascii="Times New Roman" w:hAnsi="Times New Roman" w:cs="Times New Roman"/>
          <w:sz w:val="24"/>
          <w:szCs w:val="24"/>
          <w:lang w:val="en-US"/>
        </w:rPr>
        <w:t xml:space="preserve"> A.A., </w:t>
      </w:r>
      <w:proofErr w:type="spellStart"/>
      <w:r w:rsidRPr="00320E9C">
        <w:rPr>
          <w:rFonts w:ascii="Times New Roman" w:hAnsi="Times New Roman" w:cs="Times New Roman"/>
          <w:sz w:val="24"/>
          <w:szCs w:val="24"/>
          <w:lang w:val="en-US"/>
        </w:rPr>
        <w:t>Kolesnikova</w:t>
      </w:r>
      <w:proofErr w:type="spellEnd"/>
      <w:r w:rsidRPr="00320E9C">
        <w:rPr>
          <w:rFonts w:ascii="Times New Roman" w:hAnsi="Times New Roman" w:cs="Times New Roman"/>
          <w:sz w:val="24"/>
          <w:szCs w:val="24"/>
          <w:lang w:val="en-US"/>
        </w:rPr>
        <w:t xml:space="preserve"> I.V. International Experience in Creating Major Infrastructure Projects. Economic Analysis: Theory and Practice</w:t>
      </w:r>
      <w:r w:rsidR="00915226" w:rsidRPr="00320E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20E9C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="00915226" w:rsidRPr="00320E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20E9C">
        <w:rPr>
          <w:rFonts w:ascii="Times New Roman" w:hAnsi="Times New Roman" w:cs="Times New Roman"/>
          <w:sz w:val="24"/>
          <w:szCs w:val="24"/>
          <w:lang w:val="en-US"/>
        </w:rPr>
        <w:t xml:space="preserve"> vol. 16</w:t>
      </w:r>
      <w:r w:rsidR="00915226"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20E9C">
        <w:rPr>
          <w:rFonts w:ascii="Times New Roman" w:hAnsi="Times New Roman" w:cs="Times New Roman"/>
          <w:sz w:val="24"/>
          <w:szCs w:val="24"/>
          <w:lang w:val="en-US"/>
        </w:rPr>
        <w:t>iss</w:t>
      </w:r>
      <w:proofErr w:type="spellEnd"/>
      <w:r w:rsidRPr="00320E9C">
        <w:rPr>
          <w:rFonts w:ascii="Times New Roman" w:hAnsi="Times New Roman" w:cs="Times New Roman"/>
          <w:sz w:val="24"/>
          <w:szCs w:val="24"/>
          <w:lang w:val="en-US"/>
        </w:rPr>
        <w:t>. 10</w:t>
      </w:r>
      <w:r w:rsidR="00915226" w:rsidRPr="00320E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20E9C">
        <w:rPr>
          <w:rFonts w:ascii="Times New Roman" w:hAnsi="Times New Roman" w:cs="Times New Roman"/>
          <w:sz w:val="24"/>
          <w:szCs w:val="24"/>
          <w:lang w:val="en-US"/>
        </w:rPr>
        <w:t xml:space="preserve"> pp. 1859–1877.</w:t>
      </w:r>
      <w:r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2018" w:rsidRPr="0036731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112018" w:rsidRPr="0036731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12018"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1" w:history="1">
        <w:r w:rsidR="00112018"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12018" w:rsidRPr="003673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proofErr w:type="spellStart"/>
        <w:r w:rsidR="00112018"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doi</w:t>
        </w:r>
        <w:proofErr w:type="spellEnd"/>
        <w:r w:rsidR="00112018" w:rsidRPr="003673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112018"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112018" w:rsidRPr="003673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/10.24891/</w:t>
        </w:r>
        <w:proofErr w:type="spellStart"/>
        <w:r w:rsidR="00112018" w:rsidRPr="00320E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ea</w:t>
        </w:r>
        <w:proofErr w:type="spellEnd"/>
        <w:r w:rsidR="00112018" w:rsidRPr="0036731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.16.10.1859</w:t>
        </w:r>
      </w:hyperlink>
      <w:r w:rsidR="00112018" w:rsidRPr="00320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2018" w:rsidRPr="0036731F">
        <w:rPr>
          <w:rFonts w:ascii="Times New Roman" w:hAnsi="Times New Roman" w:cs="Times New Roman"/>
          <w:sz w:val="24"/>
          <w:szCs w:val="24"/>
          <w:lang w:val="uk-UA"/>
        </w:rPr>
        <w:t xml:space="preserve">(дата звернення: </w:t>
      </w:r>
      <w:r w:rsidR="008A324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12018" w:rsidRPr="0036731F">
        <w:rPr>
          <w:rFonts w:ascii="Times New Roman" w:hAnsi="Times New Roman" w:cs="Times New Roman"/>
          <w:sz w:val="24"/>
          <w:szCs w:val="24"/>
          <w:lang w:val="uk-UA"/>
        </w:rPr>
        <w:t>3.08.2023)</w:t>
      </w:r>
    </w:p>
    <w:p w14:paraId="28DC6347" w14:textId="3629D23C" w:rsidR="0036731F" w:rsidRPr="009E1651" w:rsidRDefault="0036731F" w:rsidP="0036731F">
      <w:pPr>
        <w:pStyle w:val="docdata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proofErr w:type="spellStart"/>
      <w:r w:rsidRPr="0036731F">
        <w:rPr>
          <w:color w:val="000000"/>
          <w:lang w:val="uk-UA"/>
        </w:rPr>
        <w:lastRenderedPageBreak/>
        <w:t>Іванець</w:t>
      </w:r>
      <w:proofErr w:type="spellEnd"/>
      <w:r w:rsidRPr="0036731F">
        <w:rPr>
          <w:color w:val="000000"/>
          <w:lang w:val="uk-UA"/>
        </w:rPr>
        <w:t xml:space="preserve"> Т.</w:t>
      </w:r>
      <w:r>
        <w:rPr>
          <w:color w:val="000000"/>
        </w:rPr>
        <w:t> </w:t>
      </w:r>
      <w:r w:rsidRPr="0036731F">
        <w:rPr>
          <w:color w:val="000000"/>
          <w:lang w:val="uk-UA"/>
        </w:rPr>
        <w:t xml:space="preserve"> Особливості реалізації принципу соціальної відповідальності в умовах децентралізації соціальної політики. </w:t>
      </w:r>
      <w:proofErr w:type="spellStart"/>
      <w:r>
        <w:rPr>
          <w:i/>
          <w:iCs/>
          <w:color w:val="000000"/>
        </w:rPr>
        <w:t>Перспективи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Соціально-політичний</w:t>
      </w:r>
      <w:proofErr w:type="spellEnd"/>
      <w:r>
        <w:rPr>
          <w:i/>
          <w:iCs/>
          <w:color w:val="000000"/>
        </w:rPr>
        <w:t xml:space="preserve"> журнал.</w:t>
      </w:r>
      <w:r>
        <w:rPr>
          <w:color w:val="000000"/>
        </w:rPr>
        <w:t xml:space="preserve"> №3. 2021. С. 50-57. </w:t>
      </w:r>
      <w:proofErr w:type="gramStart"/>
      <w:r>
        <w:rPr>
          <w:color w:val="000000"/>
        </w:rPr>
        <w:t>URL :</w:t>
      </w:r>
      <w:proofErr w:type="gramEnd"/>
      <w:r>
        <w:rPr>
          <w:color w:val="000000"/>
        </w:rPr>
        <w:t xml:space="preserve">http://dspace.pdpu.edu.ua/bitstream/123456789/13334/1/Ivanets.pdf (дата </w:t>
      </w:r>
      <w:proofErr w:type="spellStart"/>
      <w:r>
        <w:rPr>
          <w:color w:val="000000"/>
        </w:rPr>
        <w:t>звернення</w:t>
      </w:r>
      <w:proofErr w:type="spellEnd"/>
      <w:r>
        <w:rPr>
          <w:color w:val="000000"/>
        </w:rPr>
        <w:t>: 15.09.2023)</w:t>
      </w:r>
      <w:r w:rsidR="009E1651">
        <w:rPr>
          <w:color w:val="000000"/>
          <w:lang w:val="uk-UA"/>
        </w:rPr>
        <w:t>.</w:t>
      </w:r>
      <w:bookmarkStart w:id="0" w:name="_GoBack"/>
      <w:bookmarkEnd w:id="0"/>
    </w:p>
    <w:p w14:paraId="29D85943" w14:textId="77777777" w:rsidR="0036731F" w:rsidRPr="0036731F" w:rsidRDefault="0036731F" w:rsidP="00C928CB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6731F" w:rsidRPr="0036731F" w:rsidSect="00320E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AC"/>
    <w:rsid w:val="000A2070"/>
    <w:rsid w:val="000C2A52"/>
    <w:rsid w:val="0010365D"/>
    <w:rsid w:val="00107E7A"/>
    <w:rsid w:val="00112018"/>
    <w:rsid w:val="00213703"/>
    <w:rsid w:val="00255B30"/>
    <w:rsid w:val="00262E18"/>
    <w:rsid w:val="00320E9C"/>
    <w:rsid w:val="0033573E"/>
    <w:rsid w:val="0036731F"/>
    <w:rsid w:val="003A5569"/>
    <w:rsid w:val="003C62D0"/>
    <w:rsid w:val="003E19F7"/>
    <w:rsid w:val="0044728F"/>
    <w:rsid w:val="004D3889"/>
    <w:rsid w:val="004D54D3"/>
    <w:rsid w:val="004D6118"/>
    <w:rsid w:val="004E417B"/>
    <w:rsid w:val="00512927"/>
    <w:rsid w:val="005178B5"/>
    <w:rsid w:val="00530D47"/>
    <w:rsid w:val="005A4455"/>
    <w:rsid w:val="006203C9"/>
    <w:rsid w:val="006D6F9A"/>
    <w:rsid w:val="0072592B"/>
    <w:rsid w:val="007748FF"/>
    <w:rsid w:val="007D24B2"/>
    <w:rsid w:val="00815889"/>
    <w:rsid w:val="008A3247"/>
    <w:rsid w:val="008C7DA7"/>
    <w:rsid w:val="008E32F5"/>
    <w:rsid w:val="00915226"/>
    <w:rsid w:val="00920ABE"/>
    <w:rsid w:val="0093083E"/>
    <w:rsid w:val="00973116"/>
    <w:rsid w:val="009E1651"/>
    <w:rsid w:val="00A64BC0"/>
    <w:rsid w:val="00B324E0"/>
    <w:rsid w:val="00B64FAC"/>
    <w:rsid w:val="00BB631A"/>
    <w:rsid w:val="00BC3DCD"/>
    <w:rsid w:val="00C34923"/>
    <w:rsid w:val="00C928CB"/>
    <w:rsid w:val="00CA3222"/>
    <w:rsid w:val="00D04B16"/>
    <w:rsid w:val="00D77C65"/>
    <w:rsid w:val="00DB0749"/>
    <w:rsid w:val="00DF4414"/>
    <w:rsid w:val="00EF34D9"/>
    <w:rsid w:val="00F12DF3"/>
    <w:rsid w:val="00FA6FAA"/>
    <w:rsid w:val="00FB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D5D4"/>
  <w15:chartTrackingRefBased/>
  <w15:docId w15:val="{B668AEDE-D741-495D-871C-592CC4B8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F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4FAC"/>
    <w:rPr>
      <w:color w:val="605E5C"/>
      <w:shd w:val="clear" w:color="auto" w:fill="E1DFDD"/>
    </w:rPr>
  </w:style>
  <w:style w:type="paragraph" w:customStyle="1" w:styleId="docdata">
    <w:name w:val="docdata"/>
    <w:aliases w:val="docy,v5,3026,baiaagaaboqcaaadfwgaaaulcaaaaaaaaaaaaaaaaaaaaaaaaaaaaaaaaaaaaaaaaaaaaaaaaaaaaaaaaaaaaaaaaaaaaaaaaaaaaaaaaaaaaaaaaaaaaaaaaaaaaaaaaaaaaaaaaaaaaaaaaaaaaaaaaaaaaaaaaaaaaaaaaaaaaaaaaaaaaaaaaaaaaaaaaaaaaaaaaaaaaaaaaaaaaaaaaaaaaaaaaaaaaaaa"/>
    <w:basedOn w:val="a"/>
    <w:rsid w:val="0036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u.gov.ua/timeline/Infrastrukturni-proekti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7612-559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gorbachevskaya@mdu.in.ua" TargetMode="External"/><Relationship Id="rId11" Type="http://schemas.openxmlformats.org/officeDocument/2006/relationships/hyperlink" Target="https://doi.org/10.24891/ea.16.10.1859" TargetMode="External"/><Relationship Id="rId5" Type="http://schemas.openxmlformats.org/officeDocument/2006/relationships/hyperlink" Target="https://orcid.org/0000-0002-0953-8769" TargetMode="External"/><Relationship Id="rId10" Type="http://schemas.openxmlformats.org/officeDocument/2006/relationships/hyperlink" Target="https://asde.com.ua/news" TargetMode="External"/><Relationship Id="rId4" Type="http://schemas.openxmlformats.org/officeDocument/2006/relationships/hyperlink" Target="mailto:v.matsuka@mdu.in.ua" TargetMode="External"/><Relationship Id="rId9" Type="http://schemas.openxmlformats.org/officeDocument/2006/relationships/hyperlink" Target="https://www.epravda.com.ua/columns/2022/09/7/6912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Мацука Вікторія</dc:creator>
  <cp:keywords/>
  <dc:description/>
  <cp:lastModifiedBy>Эмиль</cp:lastModifiedBy>
  <cp:revision>5</cp:revision>
  <dcterms:created xsi:type="dcterms:W3CDTF">2023-10-05T11:05:00Z</dcterms:created>
  <dcterms:modified xsi:type="dcterms:W3CDTF">2023-10-05T11:57:00Z</dcterms:modified>
</cp:coreProperties>
</file>